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AA" w:rsidRDefault="00DB08F1" w:rsidP="00DB08F1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2671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Консультация для родителей</w:t>
      </w:r>
      <w:r w:rsidR="00373542">
        <w:rPr>
          <w:rFonts w:eastAsia="Times New Roman"/>
          <w:sz w:val="28"/>
          <w:szCs w:val="28"/>
          <w:lang w:eastAsia="ru-RU"/>
        </w:rPr>
        <w:t xml:space="preserve"> </w:t>
      </w:r>
    </w:p>
    <w:p w:rsidR="00DB08F1" w:rsidRPr="00373542" w:rsidRDefault="00DB08F1" w:rsidP="00DB08F1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2671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«Лепим вместе с детьми»</w:t>
      </w:r>
    </w:p>
    <w:p w:rsidR="00373542" w:rsidRDefault="00373542" w:rsidP="003735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73542" w:rsidRDefault="00373542" w:rsidP="003735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Составила воспитатель: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ЛипайкинаТ.В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373542" w:rsidRPr="002671CC" w:rsidRDefault="00373542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B08F1" w:rsidRPr="00373542" w:rsidRDefault="00DB08F1" w:rsidP="00C67DAA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Лепка из пластилина для детей не только веселое и увлекательное, но и очень полезное занятие. Значение лепки в развитии ребенка трудно переоценить. Лепка оказывает благотворное влияние на эмоциональное состояние ребенка, является одним из средств познания мира и развития восприятия. Малыши переживают от всего, к чему прикасаются, что имеет для них интерес. Ребенок познает мир наглядно, часто через свои ощущения. Ведь в каждой поделке помимо поднятия настроения и получения радости от совместной деятельности и общения – лепка из пластилина может дать гораздо больше, чем мы думаем.</w:t>
      </w:r>
    </w:p>
    <w:p w:rsidR="00DB08F1" w:rsidRPr="00373542" w:rsidRDefault="00DB08F1" w:rsidP="00C67DA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Вот лишь некоторые ее плюсы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•Занятия пластилином способствуют развитию мелкой моторики рук, координации движений, что оказывает благотворное влияние на речевое развитие ребенка. Ведь чем больше он работает пальчиками, тем быстрее развивается, лучше говорит и думает.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•Лепка из пластилина способствует развитию фантазии, воображения, раскрывается творческий потенциал.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•При лепке из пластилина – разминаются пальцы и ладони рук – а это развитие мозга и даже профилактика болезней!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Польза пластилина, заключается в самой лепке, а не в ее результате. Важно, чтобы малыш мял пластилин, отрывал от него кусочки, катал их между ладошками.</w:t>
      </w:r>
    </w:p>
    <w:p w:rsidR="00DB08F1" w:rsidRPr="00373542" w:rsidRDefault="00DB08F1" w:rsidP="00C67DA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Что же такое </w:t>
      </w:r>
      <w:proofErr w:type="spellStart"/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пластилинография</w:t>
      </w:r>
      <w:proofErr w:type="spellEnd"/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?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Это новый вид декоративно-прикладного искусства. Представляет собой создания лепных картин с изображением более или менее выпуклых, полу объемных объектов на горизонтальной поверхности.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Каждый человек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с его помощью можно рисовать.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В наше время выпускают много видов пластилина разного качества. Важно, чтобы пластилин и пасты для лепки были безопасны для малышей. Поэтому родителям своих воспитанников советую покупать пластилин, который сделан на растительной основе, без вредных добавок.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 для лепки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Существует широкий выбор </w:t>
      </w:r>
      <w:proofErr w:type="gramStart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всевозможных</w:t>
      </w:r>
      <w:proofErr w:type="gramEnd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материалом для лепки. Прежде </w:t>
      </w:r>
      <w:proofErr w:type="gramStart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proofErr w:type="gramEnd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пластилин, обладающий различными качествами, а так же разные виды глины и пластики. Для лепки с детьми самым подходящим материалом является пластилин, так как он мягок, пластичен, имеет много цветов и его можно использовать многократно.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Пластилин изготавливают из очищенного и размельченного порошка глины, с добавлением сала, воска и других веществ, которые препятствуют засыханию материала. Изначально в промышленном производстве был пластилин только серого цвета, позже к нему стали добавлять краски, и сейчас мы можем наблюдать разнообразие </w:t>
      </w:r>
      <w:proofErr w:type="spellStart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всемозможных</w:t>
      </w:r>
      <w:proofErr w:type="spellEnd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 оттенков.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Существует несколько разновидностей пластилина: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Обычный детский пластилин на глиняной и восковой основе. 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Лучше всего подходит для работы с  маленькими  детьми, так как входящий в состав пластилина воск делает массу податливой, она легко разминается детскими пальчиками</w:t>
      </w: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Флуоресцентный пластилин. 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Обладает яркими, насыщенными красками. Такой пластилин хорошо отталкивает воду и светится в темноте.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Шариковый пластилин.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 Состоится из множества маленьких шариков,  которые соединены между собой безвредной клейкой массой. Поверхность поделок из 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такого пластилина получается зернистой, что позволяет скрыть мелкие дефекты фигуры. Цвета легко смешиваются друг с другом. Шариковый пластилин бывает трех видов: крупнозернистый </w:t>
      </w:r>
      <w:proofErr w:type="spellStart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незастывающий</w:t>
      </w:r>
      <w:proofErr w:type="spellEnd"/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, крупнозернистый застывающий, мелкозернистый.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Плавающий пластилин.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Это вид пластилина не тоне в воде, не высыхает, пригоден для многократного использования. Из него можно сделать кораблики, морских обитателей и т.д. Для того чтобы поделки лучше держались на воде, рекомендуется делать их с широким основанием.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Умный пластилин. 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Этот вид пластилина уникален тем, что принимает любую форму и меняет свое состояние в результате кинетического воздействия. Его можно мять, резать, растягивать. Если такой пластилин ударить о пол, то он отскочит как мячик. Он не имеет запаха, не прилипает к рукам, и его можно мыть.</w:t>
      </w:r>
    </w:p>
    <w:p w:rsidR="00DB08F1" w:rsidRPr="00373542" w:rsidRDefault="00DB08F1" w:rsidP="00C67D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Скульптурный пластилин.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Обладает прекрасными пластическими качествами. Для изготовления скульптурного пластилина используют восковую массу с добавлением минеральных пигментов и наполнителей. Подходит для выполнения проработки отдельных деталей. По своей структуре он тверже, чем обычный пластилин, поэтому не очень подходит для работы с маленькими детьми, так как для них проблематично размять кусок такого пластилина.</w:t>
      </w:r>
    </w:p>
    <w:p w:rsidR="00DB08F1" w:rsidRPr="00373542" w:rsidRDefault="00DB08F1" w:rsidP="00C67DAA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                           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Рабочее место маленького художника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  Чтобы создать творческую атмосферу и заодно приучить ребенка к порядку при работе с пластилином, необходимо организовать его рабочее место.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  На столе, где будет работать ребенок, не должно быть ничего лишнего, кроме тех материалов и инструментов, которые могут понадобиться ему в процессе лепки. Обязательными принадлежностями являются: материал (пластилин), рабочая одежда, доска и стек.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требования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B08F1" w:rsidRPr="00373542" w:rsidRDefault="00DB08F1" w:rsidP="00C67D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Чтобы не испачкать стол пластилином, его следует накрыть клеёнкой и газетой. При этом ребенок должен работать на специальной доске, которая не только защищает стол, но  и является важным рабочим инструментом.</w:t>
      </w:r>
    </w:p>
    <w:p w:rsidR="00DB08F1" w:rsidRPr="00373542" w:rsidRDefault="00DB08F1" w:rsidP="00C67D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Рабочее место должно быть хорошо освещено, чтобы ребенок не напрягал глаза и тем самым не портил себе зрение.</w:t>
      </w:r>
    </w:p>
    <w:p w:rsidR="00DB08F1" w:rsidRPr="00373542" w:rsidRDefault="00DB08F1" w:rsidP="00C67D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Чтобы защитить одежду во время лепки, лучше всего надеть на ребенка специальный фартук или использовать одежду, которую не жалко испачкать.</w:t>
      </w:r>
    </w:p>
    <w:p w:rsidR="00DB08F1" w:rsidRPr="00373542" w:rsidRDefault="00DB08F1" w:rsidP="00C67DA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Arial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Чтобы пластилин не прилипал к рукам, они должны быть слегка влажными. Для этого на рабочем столе следует поставить чашку с небольшим количеством теплой воды и положить рядом тряпочку.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 теперь рассмотрим несколько советов по стимуляции развития творческой активности ребенка: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1. Лепите всегда в хорошей, доброжелательной обстановке;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2. Никакой критики в сторону ребенка, лишь добрые пожелания;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3. Развивайте его любознательность;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4. Поощряйте новые, оригинальные идеи;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5. Используйте личный пример творческого подхода к решению возникших проблем;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6. Обязательно давайте возможность ребенку задавать вопросы, причем активно.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какие игры можно играть, используя пластилин?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Каждая мама может с легкостью придумать много игр для своего ребенка, учитывая его возраст и навыки лепки. Вот примеры простых игр с использованием пластилина, которые можно взять на вооружение. В некоторые из них можно играть уже со второго года жизни ребенка.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 xml:space="preserve">1. Нужно взять кусок плотной бумаги или картона, нарисовать на них заготовку (например, дерево) и заклеить сверху прозрачным скотчем. Из пластилина лепить яблочки </w:t>
      </w: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вместе с ребенком «вешать» их на дерево. Покрытие скотчем сделает эту заготовку многоразовой, так как после окончания игры яблочки можно просто убрать с поверхности. Можно закрашивать пластилином шаблоны – огурец, яблоко, грушу  и потом играть «Где, что растет?» (что на грядке, что на дереве).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2. Если малыш ещё не знает цвета, во время лепки постоянно называйте их: «Из красного пластилина слепим яблоко. Теперь дай мне кусочек зеленого пластилина – это будет листик…»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Возьмите 5 небольших кусочков пластилина красного, желтого, синего, черного, белого цветов. С их помощью вы сможете построить всю цветовую палитру. Сначала соединяйте попарно основные цвета, покажите, как двухцветные комочки превращаются в зеленый, оранжевый, фиолетовый шарики. Примеси белого и черного добавят в палитру более светлые и темные оттенки. Вместе с ребенком поэкспериментируйте с разными смесями и пропорциями. С ребенком постарше налепите кусочки пластилина на картон и соедините линиями каждый цвет с теми цветами, что участвовали в его получении. Расскажите и продемонстрируйте, что если перемешать все цвета, то получится кусок некрасивого, грязно-серого или коричневого цвета. Чтобы этого не случилось, пусть в конце каждого занятия ребенок помогает разобрать пластилин по цветам.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3. Тематические игры из пластилина. Тематика игры может быть любой: «Лепим зоопарк», «Лепим фрукты», «Лепим геометрические фигуры», «Лепим цветы» и т.д. Темы ваших игр с ребенком вы можете брать любые. Это зависит от вашей фантазии и развития вашего ребенка.</w:t>
      </w:r>
    </w:p>
    <w:p w:rsidR="00DB08F1" w:rsidRPr="00373542" w:rsidRDefault="00DB08F1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  Занятия лепкой воспитывают терпение, усидчивость, аккуратность, умение планировать и доводить начатое дело до конца. Работа с пластилином должна доставлять радость детям!</w:t>
      </w:r>
    </w:p>
    <w:p w:rsidR="00DB08F1" w:rsidRDefault="00DB08F1" w:rsidP="00C6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    Зачастую, дома в семье, дети не имеют материал для самостоятельного художественного творчества (пластилин, краски, цветные карандаши, раскраски). Родители сами не уделяют внимание творчеству, не владеют навыками, не учат своих детей работе с изобразительным материалом. Не стоит заниматься пластилином длительное время, не более получаса, чтобы ребенок не заскучал.</w:t>
      </w:r>
    </w:p>
    <w:p w:rsidR="00373542" w:rsidRPr="00BD7A13" w:rsidRDefault="00BD7A13" w:rsidP="00C6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373542">
        <w:rPr>
          <w:rFonts w:ascii="Times New Roman" w:eastAsia="Times New Roman" w:hAnsi="Times New Roman"/>
          <w:sz w:val="24"/>
          <w:szCs w:val="24"/>
          <w:lang w:eastAsia="ru-RU"/>
        </w:rPr>
        <w:t>ожно лепить с детьми из соленого теста.</w:t>
      </w:r>
      <w:r w:rsidRPr="00BD7A1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BD7A1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Работа по </w:t>
      </w:r>
      <w:proofErr w:type="spellStart"/>
      <w:r w:rsidRPr="00BD7A1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тестопластике</w:t>
      </w:r>
      <w:proofErr w:type="spellEnd"/>
      <w:r w:rsidRPr="00BD7A1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комплексно воздействует на развитие ребёнка, кроме общепринятого мнения о развитии мелкой моторики можно говорить о том, что </w:t>
      </w:r>
      <w:r w:rsidRPr="00BD7A1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лепка из соленого теста</w:t>
      </w:r>
      <w:r w:rsidRPr="00BD7A1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способствует развитию творческих способностей </w:t>
      </w:r>
      <w:r w:rsidRPr="00BD7A13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дошкольников</w:t>
      </w:r>
      <w:r w:rsidRPr="00BD7A1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повышает сенсорную чувствительность, то есть способствует тонкому восприятию формы, фактуры, цвета, веса, пластики; развивает воображение, пространственное мышление, общую ручную умелость, мелкую моторику;</w:t>
      </w:r>
      <w:proofErr w:type="gramEnd"/>
      <w:r w:rsidRPr="00BD7A1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синхронизирует работу обеих рук; формирует умение планировать работу по реализации замысла, предвидеть результат и достигать его, при необходимости вносить коррективы в первоначальный замысел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373542" w:rsidRPr="00373542" w:rsidRDefault="00373542" w:rsidP="00C67DAA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Соле</w:t>
      </w: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ное тесто для </w:t>
      </w:r>
      <w:r w:rsidRPr="00373542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лепки готовится так</w:t>
      </w: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нужно взять 2 чашки муки, 1 чашку соли и, понемногу добавляя горячую воду, замесить крутое тесто. Можно делать цветное тесто, добавляя в него гуашь, зеленку, свекольный сок. Готовое тесто можно 1-2 недели хранить в пакете в холодильнике. Готовые изделия из соленого теста можно оставить на открытом воздухе до высыхания, а можно выпекать на самом слабом огне в духовке.</w:t>
      </w:r>
    </w:p>
    <w:p w:rsidR="00373542" w:rsidRPr="00373542" w:rsidRDefault="00373542" w:rsidP="00C67D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Некоторые дети ухитряются это тесто тащить в рот, несмотря на то, что оно очень </w:t>
      </w:r>
      <w:proofErr w:type="gramStart"/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сильно соленое</w:t>
      </w:r>
      <w:proofErr w:type="gramEnd"/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С такими малышами лучше лепить из сладкого теста, например, дрожжевого или песочного, или из теста для лапши.</w:t>
      </w:r>
    </w:p>
    <w:p w:rsidR="00373542" w:rsidRPr="00373542" w:rsidRDefault="00373542" w:rsidP="00C67D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Скатать шарик из соленого теста проще, чем из пластилина, поэтому задания для работы с пластилином могут быть немного другими.</w:t>
      </w:r>
    </w:p>
    <w:p w:rsidR="00373542" w:rsidRPr="00373542" w:rsidRDefault="00373542" w:rsidP="00C67D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Можно делать пластилиновую картину или объемную картину - барельеф, картины с рамкой из колбасок или сами картины из колбасок.</w:t>
      </w:r>
    </w:p>
    <w:p w:rsidR="00373542" w:rsidRPr="00373542" w:rsidRDefault="00373542" w:rsidP="00C67D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Можно обмазывать стаканчики от сметаны и йогурта, спичечные коробки и др. и потом их укреплять на общей подставке - получится город. Можно между домами делать пластилиновые дороги, реки, мосты.</w:t>
      </w:r>
    </w:p>
    <w:p w:rsidR="00373542" w:rsidRPr="00373542" w:rsidRDefault="00373542" w:rsidP="00C67DAA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Можно закрашивать пластилином шаблоны - огурец, яблоко, грушу, вишенки, репку, морковку, свеклу - и потом </w:t>
      </w:r>
      <w:r w:rsidRPr="00373542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играть</w:t>
      </w: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 где что растет, что на грядке и что на дереве.</w:t>
      </w:r>
      <w:proofErr w:type="gramEnd"/>
    </w:p>
    <w:p w:rsidR="00373542" w:rsidRPr="00373542" w:rsidRDefault="00373542" w:rsidP="00C67D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Можно сделать шаблоны зверей - мышки, ежика и белки или лисички - и закрашивать пластилином, процарапывать глазки и шерстку, а потом прилепить всех зверей на общий лист ватмана. </w:t>
      </w:r>
      <w:proofErr w:type="gramStart"/>
      <w:r w:rsidRPr="0037354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Если это осень, то укрываем зверей осенними листиками (рисуем или приклеиваем настоящие сухие листики, если зима, то укрываем зверей ватой - прячем их под снегом.</w:t>
      </w:r>
      <w:proofErr w:type="gramEnd"/>
    </w:p>
    <w:p w:rsidR="00373542" w:rsidRDefault="00373542" w:rsidP="00C67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sz w:val="24"/>
          <w:szCs w:val="24"/>
          <w:lang w:eastAsia="ru-RU"/>
        </w:rPr>
        <w:t>В заключении хочу отметить, что лепка – важное занятие для малышей, которое развивает творчество, благотворно влияет на нервную систему в целом. Польза от занятий лепкой огромна.</w:t>
      </w:r>
    </w:p>
    <w:p w:rsidR="00373542" w:rsidRPr="00373542" w:rsidRDefault="00373542" w:rsidP="00C67DA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B08F1" w:rsidRPr="00373542" w:rsidRDefault="00DB08F1" w:rsidP="00C67DAA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3735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Лепите вместе с детьми, лепите чаще, лепите с радостью, лепите на здоровье!</w:t>
      </w:r>
    </w:p>
    <w:p w:rsidR="00A76058" w:rsidRPr="00A557B5" w:rsidRDefault="00A76058" w:rsidP="00C67D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2F09" w:rsidRDefault="00172F09" w:rsidP="00C67DAA">
      <w:bookmarkStart w:id="0" w:name="_GoBack"/>
      <w:bookmarkEnd w:id="0"/>
    </w:p>
    <w:sectPr w:rsidR="00172F09" w:rsidSect="006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083"/>
    <w:multiLevelType w:val="multilevel"/>
    <w:tmpl w:val="D0F8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D6128"/>
    <w:multiLevelType w:val="multilevel"/>
    <w:tmpl w:val="D09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DFB"/>
    <w:rsid w:val="000219F5"/>
    <w:rsid w:val="000F7DD1"/>
    <w:rsid w:val="00172F09"/>
    <w:rsid w:val="00204FEC"/>
    <w:rsid w:val="002459F6"/>
    <w:rsid w:val="002671CC"/>
    <w:rsid w:val="00273C8A"/>
    <w:rsid w:val="002B1677"/>
    <w:rsid w:val="002B7DD6"/>
    <w:rsid w:val="00323FC0"/>
    <w:rsid w:val="00373542"/>
    <w:rsid w:val="00376BEB"/>
    <w:rsid w:val="006573F5"/>
    <w:rsid w:val="006A7464"/>
    <w:rsid w:val="007C5FD4"/>
    <w:rsid w:val="00A557B5"/>
    <w:rsid w:val="00A76058"/>
    <w:rsid w:val="00B05520"/>
    <w:rsid w:val="00BC7A26"/>
    <w:rsid w:val="00BD7A13"/>
    <w:rsid w:val="00BF3FC8"/>
    <w:rsid w:val="00C67DAA"/>
    <w:rsid w:val="00DB08F1"/>
    <w:rsid w:val="00F03DFB"/>
    <w:rsid w:val="00FC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72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5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2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72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2F09"/>
    <w:rPr>
      <w:i/>
      <w:iCs/>
    </w:rPr>
  </w:style>
  <w:style w:type="character" w:styleId="a7">
    <w:name w:val="Strong"/>
    <w:basedOn w:val="a0"/>
    <w:uiPriority w:val="22"/>
    <w:qFormat/>
    <w:rsid w:val="00172F09"/>
    <w:rPr>
      <w:b/>
      <w:bCs/>
    </w:rPr>
  </w:style>
  <w:style w:type="paragraph" w:customStyle="1" w:styleId="c2">
    <w:name w:val="c2"/>
    <w:basedOn w:val="a"/>
    <w:rsid w:val="00DB0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B08F1"/>
  </w:style>
  <w:style w:type="character" w:customStyle="1" w:styleId="c3">
    <w:name w:val="c3"/>
    <w:basedOn w:val="a0"/>
    <w:rsid w:val="00DB08F1"/>
  </w:style>
  <w:style w:type="paragraph" w:customStyle="1" w:styleId="headline">
    <w:name w:val="headline"/>
    <w:basedOn w:val="a"/>
    <w:rsid w:val="002459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2013-10-09T03:10:00Z</cp:lastPrinted>
  <dcterms:created xsi:type="dcterms:W3CDTF">2013-06-07T04:50:00Z</dcterms:created>
  <dcterms:modified xsi:type="dcterms:W3CDTF">2019-11-13T06:21:00Z</dcterms:modified>
</cp:coreProperties>
</file>