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1B" w:rsidRDefault="007412B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3611B" w:rsidRDefault="007412B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39 комбинированного вида «Гнёздышко»</w:t>
      </w:r>
    </w:p>
    <w:p w:rsidR="0093611B" w:rsidRDefault="0093611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53975</wp:posOffset>
            </wp:positionV>
            <wp:extent cx="736600" cy="809625"/>
            <wp:effectExtent l="0" t="0" r="0" b="0"/>
            <wp:wrapSquare wrapText="bothSides" distT="0" distB="0" distL="114300" distR="114300"/>
            <wp:docPr id="1" name="image1.png" descr="D:\Д.с. № 39\ДОКУМЕНТЫ\эмблема Гнёздышк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Д.с. № 39\ДОКУМЕНТЫ\эмблема Гнёздышко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КВЕСТ-ИГРА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«Весеннее приключение»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 старшего дошкольного возраста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(5-6 лет)</w:t>
      </w: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7412B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Подготовили:</w:t>
      </w:r>
    </w:p>
    <w:p w:rsidR="0093611B" w:rsidRDefault="007412B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Осинцева Е.В.,</w:t>
      </w:r>
    </w:p>
    <w:p w:rsidR="0093611B" w:rsidRDefault="007412B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Е.Е.,</w:t>
      </w:r>
    </w:p>
    <w:p w:rsidR="0093611B" w:rsidRDefault="007412B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</w:t>
      </w:r>
    </w:p>
    <w:p w:rsidR="0093611B" w:rsidRDefault="0093611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 Богданович, 2020 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Пояснительная записка</w:t>
      </w:r>
    </w:p>
    <w:p w:rsidR="0093611B" w:rsidRDefault="00741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этапе внедрения ФГОС ДО в систему дошкольного образования актуальной проблемой для педагогов становится поиск эффективных технологий взаимодействия участников образовательного процесса в соответствии с требованиями Стандарта. </w:t>
      </w:r>
    </w:p>
    <w:p w:rsidR="0093611B" w:rsidRDefault="00741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принципов ФГОС ДО является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реализация образовательной деятельности в форме игры, познавательной и исследовательской, творческой активности, обеспечивающей развитие ребенка.</w:t>
      </w:r>
    </w:p>
    <w:p w:rsidR="0093611B" w:rsidRDefault="00741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Современных детей с самого детства окружают компьютеры, планшеты, мобильные телефоны, электронные игрушки, их сложно чем-либо удивить. И педагог, вынужден идти в ногу со временем и применять в своей работе современные средства обучения и развития, новые педагогические методики и технологии, нетрадиционные формы проведения образовательной деятельности.</w:t>
      </w:r>
    </w:p>
    <w:p w:rsidR="0093611B" w:rsidRDefault="00741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это приключенческая игра и пришла к нам из компьютерных игр. Для игры в нее нужна команда или две. Путешествие к намеченной цели проходит через преодоление ряда трудностей. Выполнив одно задание, дети получают подсказку к выполнению следующего, что является эффективным средством повышения двигательной активности. И к тому же такая форма организации образовательной деятельности способствует активизации познавательных и мыслительных процессов участников.</w:t>
      </w:r>
    </w:p>
    <w:p w:rsidR="0093611B" w:rsidRDefault="00741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Чтобы заинтересовать детей, было предложено использовать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игру, в которой одновременно совмещены и элементы обучения и развлечения. Обучение происходит как бы незаметно, ненавязчиво, и при решении поставленных игровых задач узнается очень много нового.</w:t>
      </w:r>
    </w:p>
    <w:p w:rsidR="0093611B" w:rsidRDefault="007412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детей дошкольного возраста актуально в наше время. Прививая уважительное и бережное отношение к окружающей природе с самого раннего детства, мы тем самым формируем разумное отношение к окружающему миру, что должно стать одним из критериев оценки нравственного человечества.</w:t>
      </w:r>
    </w:p>
    <w:p w:rsidR="0093611B" w:rsidRDefault="0093611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ind w:right="7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3611B" w:rsidRDefault="0093611B">
      <w:pPr>
        <w:spacing w:after="0" w:line="360" w:lineRule="auto"/>
        <w:ind w:right="7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3611B" w:rsidRDefault="007412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Цель: </w:t>
      </w:r>
      <w:r w:rsidR="0034121B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систематизировать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знания детей по экологии посредством игровой деятельности.</w:t>
      </w:r>
    </w:p>
    <w:p w:rsidR="0093611B" w:rsidRDefault="007412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Задачи: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обобщить знания о весенних признаках, перелётных птиц;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вовлечь каждого ребенка в совместную деятельность;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побуждать интерес к обучению;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развивать познавательно-исследовательский интерес;</w:t>
      </w:r>
    </w:p>
    <w:p w:rsidR="0093611B" w:rsidRDefault="000E3248" w:rsidP="000E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 w:rsidR="007412B4">
        <w:rPr>
          <w:rFonts w:ascii="Times New Roman" w:eastAsia="Times New Roman" w:hAnsi="Times New Roman" w:cs="Times New Roman"/>
          <w:sz w:val="28"/>
          <w:szCs w:val="28"/>
          <w:highlight w:val="white"/>
        </w:rPr>
        <w:t>умение самостоятельно находить решение в проблемных ситуациях;</w:t>
      </w:r>
    </w:p>
    <w:p w:rsidR="0093611B" w:rsidRDefault="007412B4" w:rsidP="000E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способствовать развитию внимания, координации, умение ориентироваться на местности;</w:t>
      </w:r>
    </w:p>
    <w:p w:rsidR="0093611B" w:rsidRDefault="000E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развивать речь, слуховое </w:t>
      </w:r>
      <w:r w:rsidR="007412B4">
        <w:rPr>
          <w:rFonts w:ascii="Times New Roman" w:eastAsia="Times New Roman" w:hAnsi="Times New Roman" w:cs="Times New Roman"/>
          <w:sz w:val="28"/>
          <w:szCs w:val="28"/>
          <w:highlight w:val="white"/>
        </w:rPr>
        <w:t>восприятие;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формировать навыки взаимодействия со сверстниками, умение действовать сообща;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воспитывать заботливое и бережное отношение к окружающей природе.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Участники игры: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воспитанники старшей группы № 9 «Родничок»,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        воспитанники старшей группы № 10 «Солнышко»,</w:t>
      </w:r>
    </w:p>
    <w:p w:rsidR="0093611B" w:rsidRDefault="007412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                           педагоги, родители.</w:t>
      </w:r>
    </w:p>
    <w:p w:rsidR="0093611B" w:rsidRDefault="007412B4">
      <w:pPr>
        <w:spacing w:after="0" w:line="360" w:lineRule="auto"/>
        <w:ind w:right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 и оборудование: </w:t>
      </w:r>
      <w:r>
        <w:rPr>
          <w:rFonts w:ascii="Times New Roman" w:eastAsia="Times New Roman" w:hAnsi="Times New Roman" w:cs="Times New Roman"/>
          <w:sz w:val="28"/>
          <w:szCs w:val="28"/>
        </w:rPr>
        <w:t>маршрутные листы,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письмо,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галстуки разного цвета для каждой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команды, карт</w:t>
      </w:r>
      <w:r w:rsidR="000E3248">
        <w:rPr>
          <w:rFonts w:ascii="Times New Roman" w:eastAsia="Times New Roman" w:hAnsi="Times New Roman" w:cs="Times New Roman"/>
          <w:sz w:val="28"/>
          <w:szCs w:val="28"/>
        </w:rPr>
        <w:t>очки с заданиями,</w:t>
      </w:r>
      <w:r w:rsidR="00D95F8A">
        <w:rPr>
          <w:rFonts w:ascii="Times New Roman" w:eastAsia="Times New Roman" w:hAnsi="Times New Roman" w:cs="Times New Roman"/>
          <w:sz w:val="28"/>
          <w:szCs w:val="28"/>
        </w:rPr>
        <w:t xml:space="preserve"> мольберт,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медали, фишки, дидактические игры, атрибуты к играм, 2 шт. ватмана. </w:t>
      </w:r>
    </w:p>
    <w:p w:rsidR="0093611B" w:rsidRDefault="0093611B">
      <w:pPr>
        <w:spacing w:after="0" w:line="36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line="36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line="36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line="36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</w:p>
    <w:p w:rsidR="000E3248" w:rsidRDefault="000E3248">
      <w:pPr>
        <w:spacing w:line="36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</w:p>
    <w:p w:rsidR="000E3248" w:rsidRDefault="000E3248">
      <w:pPr>
        <w:spacing w:line="36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line="360" w:lineRule="auto"/>
        <w:ind w:right="760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7412B4">
      <w:pPr>
        <w:spacing w:line="360" w:lineRule="auto"/>
        <w:ind w:right="7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Ход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квест-игры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3611B" w:rsidRDefault="007412B4">
      <w:pPr>
        <w:spacing w:after="0" w:line="360" w:lineRule="auto"/>
        <w:ind w:right="7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Стук в двери. Почтальон приносит письмо от Весны. Педагог группы зачитывает письмо.</w:t>
      </w:r>
    </w:p>
    <w:p w:rsidR="0093611B" w:rsidRDefault="007412B4">
      <w:pPr>
        <w:spacing w:after="0" w:line="360" w:lineRule="auto"/>
        <w:ind w:right="760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Есть одно важное условие: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«Не дождетесь вы Весну, заморожена она, будет вечная Зима — НАВСЕГДА.  Если выполните все задания, то Весна ввернется</w:t>
      </w:r>
    </w:p>
    <w:p w:rsidR="0093611B" w:rsidRDefault="007412B4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П.1: </w:t>
      </w:r>
      <w:r>
        <w:rPr>
          <w:rFonts w:ascii="Times New Roman" w:eastAsia="Times New Roman" w:hAnsi="Times New Roman" w:cs="Times New Roman"/>
          <w:sz w:val="28"/>
          <w:szCs w:val="28"/>
        </w:rPr>
        <w:t>Ребята,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вы думаете,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кто отправил нам это письмо?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93611B" w:rsidRDefault="007412B4">
      <w:pPr>
        <w:spacing w:after="0" w:line="36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П.2: </w:t>
      </w:r>
      <w:r>
        <w:rPr>
          <w:rFonts w:ascii="Times New Roman" w:eastAsia="Times New Roman" w:hAnsi="Times New Roman" w:cs="Times New Roman"/>
          <w:sz w:val="28"/>
          <w:szCs w:val="28"/>
        </w:rPr>
        <w:t>Что будет,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если Весна не придет к нам?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93611B" w:rsidRDefault="007412B4">
      <w:pPr>
        <w:spacing w:after="0" w:line="36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П.1:  </w:t>
      </w:r>
      <w:r>
        <w:rPr>
          <w:rFonts w:ascii="Times New Roman" w:eastAsia="Times New Roman" w:hAnsi="Times New Roman" w:cs="Times New Roman"/>
          <w:sz w:val="28"/>
          <w:szCs w:val="28"/>
        </w:rPr>
        <w:t>Что нам надо сделать,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чтобы ее вернуть?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93611B" w:rsidRDefault="007412B4">
      <w:pPr>
        <w:spacing w:after="0" w:line="36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в письме есть подсказка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маршрут.</w:t>
      </w:r>
    </w:p>
    <w:p w:rsidR="0093611B" w:rsidRDefault="007412B4">
      <w:pPr>
        <w:spacing w:after="0" w:line="36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Вы готовы выполнить все задания?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(ответы детей)</w:t>
      </w:r>
      <w:r>
        <w:rPr>
          <w:sz w:val="20"/>
          <w:szCs w:val="20"/>
        </w:rPr>
        <w:t>.</w:t>
      </w:r>
    </w:p>
    <w:p w:rsidR="0093611B" w:rsidRDefault="007412B4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П.2: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Тогда предлагаю вам, разделится на две команды. У нас есть такие галстуки, давайте по цвету разделимся на две команды. Команда синих галстуков пойдет со мной, а команда красных галстуков пойдет с Елизаветой Евгеньевной. Готовы?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(Ответы детей).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Делятся на две команды</w:t>
      </w:r>
    </w:p>
    <w:p w:rsidR="0093611B" w:rsidRDefault="007412B4" w:rsidP="000E3248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П.1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конверте есть два маршрута, давайте рассмотрим и определим, с чего нам нужно начать.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Отправляются в путь.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Станция «Экологическая»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«Время года-весна"</w:t>
      </w:r>
    </w:p>
    <w:p w:rsidR="0093611B" w:rsidRDefault="007412B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закрепить знания детей о времени года весна, характерные признаки. </w:t>
      </w:r>
    </w:p>
    <w:p w:rsidR="000E3248" w:rsidRPr="000E3248" w:rsidRDefault="007412B4" w:rsidP="000E32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 w:rsidR="000E3248">
        <w:rPr>
          <w:rFonts w:ascii="Times New Roman" w:eastAsia="Times New Roman" w:hAnsi="Times New Roman" w:cs="Times New Roman"/>
          <w:sz w:val="28"/>
          <w:szCs w:val="28"/>
        </w:rPr>
        <w:t>предлагаются картинки с признаками времен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Нужно выбрать из всех признаков времен года, только весенние признаки, и выложить на весеннюю картинку. </w:t>
      </w:r>
      <w:r w:rsidR="000E3248">
        <w:rPr>
          <w:rFonts w:ascii="Times New Roman" w:eastAsia="Times New Roman" w:hAnsi="Times New Roman" w:cs="Times New Roman"/>
          <w:i/>
          <w:sz w:val="28"/>
          <w:szCs w:val="28"/>
        </w:rPr>
        <w:t>Итог задания. За правильное выполнение дети получают фишку.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Станция "Перелетная"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e9x6l1kmk99f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«Перелётные птицы»</w:t>
      </w:r>
    </w:p>
    <w:p w:rsidR="000E3248" w:rsidRPr="000E3248" w:rsidRDefault="007412B4" w:rsidP="000E324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закрепить знания детей о перелётных птицах; называть характерные при</w:t>
      </w:r>
      <w:r w:rsidR="000E324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знаки птиц, воспитывать заботливое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отношение к пернатым.</w:t>
      </w:r>
    </w:p>
    <w:p w:rsidR="0093611B" w:rsidRDefault="007412B4" w:rsidP="000E32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предлагается картинки с перелётными и зимующими птицами. Классифицировать птиц. Добавить несколько </w:t>
      </w:r>
      <w:r w:rsidR="000E3248">
        <w:rPr>
          <w:rFonts w:ascii="Times New Roman" w:eastAsia="Times New Roman" w:hAnsi="Times New Roman" w:cs="Times New Roman"/>
          <w:sz w:val="28"/>
          <w:szCs w:val="28"/>
        </w:rPr>
        <w:t>картин птиц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теплых стран. </w:t>
      </w:r>
    </w:p>
    <w:p w:rsidR="0093611B" w:rsidRDefault="007412B4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Итог задания. За правильное выполнение дети получают фишку.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Станция «Грамотейка»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Дидактическая игра </w:t>
      </w:r>
      <w:r w:rsidR="000E3248">
        <w:rPr>
          <w:rFonts w:ascii="Times New Roman" w:eastAsia="Times New Roman" w:hAnsi="Times New Roman" w:cs="Times New Roman"/>
          <w:b/>
          <w:sz w:val="28"/>
          <w:szCs w:val="28"/>
        </w:rPr>
        <w:t>«Четвёртый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лишний»</w:t>
      </w:r>
    </w:p>
    <w:p w:rsidR="0093611B" w:rsidRDefault="007412B4" w:rsidP="000E32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0E3248">
        <w:rPr>
          <w:rFonts w:ascii="Times New Roman" w:eastAsia="Times New Roman" w:hAnsi="Times New Roman" w:cs="Times New Roman"/>
          <w:sz w:val="28"/>
          <w:szCs w:val="28"/>
        </w:rPr>
        <w:t xml:space="preserve">закрепить знания о </w:t>
      </w:r>
      <w:r>
        <w:rPr>
          <w:rFonts w:ascii="Times New Roman" w:eastAsia="Times New Roman" w:hAnsi="Times New Roman" w:cs="Times New Roman"/>
          <w:sz w:val="28"/>
          <w:szCs w:val="28"/>
        </w:rPr>
        <w:t>лесных животных, птиц, деревьев; уметь обобщать и выделять лишнее на слух; развивать слуховое восприятие.</w:t>
      </w:r>
    </w:p>
    <w:p w:rsidR="0093611B" w:rsidRDefault="007412B4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 называет четыре слова,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дети должны назвать лишнее слово: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заяц, еж, лиса, шмель;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лиса, волк, заяц, собака;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ласточка, скворец, кукушка, бабочка;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медведь, утка, барсук, мышь, ёж;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берёза, рябина, тополь, тюльпан, сосна;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синица, осьминог, снегирь, воробей;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паук, лягушка, комар, жук, бабочка;</w:t>
      </w:r>
    </w:p>
    <w:p w:rsidR="0093611B" w:rsidRDefault="007412B4">
      <w:pPr>
        <w:numPr>
          <w:ilvl w:val="0"/>
          <w:numId w:val="1"/>
        </w:numPr>
        <w:tabs>
          <w:tab w:val="left" w:pos="300"/>
        </w:tabs>
        <w:spacing w:after="0" w:line="240" w:lineRule="auto"/>
        <w:ind w:left="300" w:hanging="3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капель, проталины, снеговик, ледоход.</w:t>
      </w:r>
    </w:p>
    <w:p w:rsidR="0093611B" w:rsidRDefault="007412B4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Итог задания. За правильное выполнение дети получают фишку.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Станция «Двигательная»</w:t>
      </w:r>
    </w:p>
    <w:p w:rsidR="0093611B" w:rsidRDefault="007412B4">
      <w:pPr>
        <w:spacing w:after="0"/>
        <w:ind w:right="-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«Весеннее дерево»</w:t>
      </w:r>
    </w:p>
    <w:p w:rsidR="0093611B" w:rsidRDefault="007412B4" w:rsidP="000E3248">
      <w:pPr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уметь лазать по скамье при помощи подтягивание рук; уметь ориентироваться на ватмане; развивать координацию в пространстве.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eastAsia="Times New Roman" w:hAnsi="Times New Roman" w:cs="Times New Roman"/>
          <w:sz w:val="28"/>
          <w:szCs w:val="28"/>
        </w:rPr>
        <w:t>на мольберте висит ватм</w:t>
      </w:r>
      <w:r w:rsidR="000E3248">
        <w:rPr>
          <w:rFonts w:ascii="Times New Roman" w:eastAsia="Times New Roman" w:hAnsi="Times New Roman" w:cs="Times New Roman"/>
          <w:sz w:val="28"/>
          <w:szCs w:val="28"/>
        </w:rPr>
        <w:t>ан с нарисованным стволом дерева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Детям нужно приклеить на дерево, каждый по одному листочку. Перед детьми </w:t>
      </w:r>
      <w:r w:rsidR="000E324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течёт река</w:t>
      </w:r>
      <w:r w:rsidR="000E324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нужно перебраться на другой берег к дереву при помощи моста (скамейка).</w:t>
      </w: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Станция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Познавайка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93611B" w:rsidRDefault="007412B4" w:rsidP="000E3248">
      <w:pPr>
        <w:spacing w:after="0"/>
        <w:ind w:right="-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«Выбери нужное»</w:t>
      </w:r>
    </w:p>
    <w:p w:rsidR="0093611B" w:rsidRDefault="007412B4">
      <w:pPr>
        <w:spacing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закреплять знания о свойствах предметов из природного материала; развивать мышление,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наблюдательность, познавательную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активность.</w:t>
      </w:r>
    </w:p>
    <w:p w:rsidR="0093611B" w:rsidRDefault="0093611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7412B4" w:rsidP="00200F14">
      <w:pPr>
        <w:spacing w:after="0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 w:rsidR="00200F14">
        <w:rPr>
          <w:rFonts w:ascii="Times New Roman" w:eastAsia="Times New Roman" w:hAnsi="Times New Roman" w:cs="Times New Roman"/>
          <w:sz w:val="28"/>
          <w:szCs w:val="28"/>
        </w:rPr>
        <w:t>на столе лежат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картинки с предметами из природного материала.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0F14">
        <w:rPr>
          <w:rFonts w:ascii="Times New Roman" w:eastAsia="Times New Roman" w:hAnsi="Times New Roman" w:cs="Times New Roman"/>
          <w:sz w:val="28"/>
          <w:szCs w:val="28"/>
        </w:rPr>
        <w:t>Педагог называет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либо свойство или признак, а дети должны выбрать как можно больше предметов, которые этим свойством обладают.</w:t>
      </w:r>
    </w:p>
    <w:p w:rsidR="00200F14" w:rsidRDefault="00200F14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3611B" w:rsidRPr="00200F14" w:rsidRDefault="00200F14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F14"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r w:rsidR="007412B4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bookmarkStart w:id="2" w:name="_GoBack"/>
      <w:bookmarkEnd w:id="2"/>
      <w:r w:rsidR="007412B4" w:rsidRPr="00200F1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3611B" w:rsidRDefault="007412B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«зеленый» - это могут быть кар</w:t>
      </w:r>
      <w:r w:rsidR="00200F14">
        <w:rPr>
          <w:rFonts w:ascii="Times New Roman" w:eastAsia="Times New Roman" w:hAnsi="Times New Roman" w:cs="Times New Roman"/>
          <w:sz w:val="28"/>
          <w:szCs w:val="28"/>
        </w:rPr>
        <w:t xml:space="preserve">тинки листочка, огурца, капусты, кузнечик и </w:t>
      </w:r>
      <w:proofErr w:type="spellStart"/>
      <w:r w:rsidR="00200F14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611B" w:rsidRDefault="007412B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«влажный» - вода, роса, облако, туман, иней и т.д.</w:t>
      </w:r>
    </w:p>
    <w:p w:rsidR="00200F14" w:rsidRDefault="007412B4" w:rsidP="00200F14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Итог задания. За правильное выполнение дети получают фишку.</w:t>
      </w:r>
    </w:p>
    <w:p w:rsidR="00200F14" w:rsidRPr="00200F14" w:rsidRDefault="00200F14" w:rsidP="00200F14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3611B" w:rsidRDefault="007412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Станция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Здоровейка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93611B" w:rsidRDefault="007412B4">
      <w:pPr>
        <w:spacing w:after="0"/>
        <w:ind w:right="-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«Береги меня»</w:t>
      </w:r>
    </w:p>
    <w:p w:rsidR="0093611B" w:rsidRDefault="007412B4" w:rsidP="00200F14">
      <w:pPr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бережное отношение к природе; воспитывать правила поведения в лесу; знать опасные ситуации для окружающего мира.</w:t>
      </w:r>
    </w:p>
    <w:p w:rsidR="0093611B" w:rsidRDefault="007412B4" w:rsidP="00200F1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мольберте висит ватман с деревом. </w:t>
      </w:r>
      <w:r w:rsidR="00200F14">
        <w:rPr>
          <w:rFonts w:ascii="Times New Roman" w:eastAsia="Times New Roman" w:hAnsi="Times New Roman" w:cs="Times New Roman"/>
          <w:sz w:val="28"/>
          <w:szCs w:val="28"/>
        </w:rPr>
        <w:t xml:space="preserve">Детям нужно приклеить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запрещающий знак внизу, а разрешающий знак вверху.  Проговорить правила поведения в природе, что означают все эти знаки. </w:t>
      </w:r>
    </w:p>
    <w:p w:rsidR="00200F14" w:rsidRDefault="007412B4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Итог задания. За правильное выполнение дети получают фишку.</w:t>
      </w:r>
    </w:p>
    <w:p w:rsidR="0093611B" w:rsidRDefault="00200F14" w:rsidP="00200F1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412B4">
        <w:rPr>
          <w:rFonts w:ascii="Times New Roman" w:eastAsia="Times New Roman" w:hAnsi="Times New Roman" w:cs="Times New Roman"/>
          <w:b/>
          <w:sz w:val="28"/>
          <w:szCs w:val="28"/>
        </w:rPr>
        <w:t xml:space="preserve">.: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="00741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>посмотрите,</w:t>
      </w:r>
      <w:r w:rsidR="00741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>сколько мы фишек собрали.</w:t>
      </w:r>
      <w:r w:rsidR="00741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>Как вы думаете,</w:t>
      </w:r>
      <w:r w:rsidR="00741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>мы справились</w:t>
      </w:r>
      <w:r w:rsidR="007412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 xml:space="preserve">с заданием? </w:t>
      </w:r>
    </w:p>
    <w:p w:rsidR="0093611B" w:rsidRDefault="007412B4" w:rsidP="00200F1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93611B" w:rsidRDefault="00200F14" w:rsidP="00200F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412B4">
        <w:rPr>
          <w:rFonts w:ascii="Times New Roman" w:eastAsia="Times New Roman" w:hAnsi="Times New Roman" w:cs="Times New Roman"/>
          <w:b/>
          <w:sz w:val="28"/>
          <w:szCs w:val="28"/>
        </w:rPr>
        <w:t xml:space="preserve">.: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>Тогда пойдемте, поищем наших друзей и посмотрим,</w:t>
      </w:r>
      <w:r w:rsidR="00741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12B4">
        <w:rPr>
          <w:rFonts w:ascii="Times New Roman" w:eastAsia="Times New Roman" w:hAnsi="Times New Roman" w:cs="Times New Roman"/>
          <w:sz w:val="28"/>
          <w:szCs w:val="28"/>
        </w:rPr>
        <w:t>как они справились.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Подвести итог игры. </w:t>
      </w:r>
    </w:p>
    <w:p w:rsidR="0093611B" w:rsidRPr="00200F14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F14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Педагоги: 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 скажите, пожалуйста, вам понравилась сегодня игра?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Что вам больше всего понравилось?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Что для вас было трудным? Какое задание? 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Мы справились? 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Кому вы расскажите про сегодняшнюю игру?</w:t>
      </w:r>
    </w:p>
    <w:p w:rsidR="0093611B" w:rsidRDefault="007412B4" w:rsidP="00200F14">
      <w:pPr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Хотели бы вы сами придумать </w:t>
      </w:r>
      <w:r w:rsidR="00200F14">
        <w:rPr>
          <w:rFonts w:ascii="Times New Roman" w:eastAsia="Times New Roman" w:hAnsi="Times New Roman" w:cs="Times New Roman"/>
          <w:sz w:val="28"/>
          <w:szCs w:val="28"/>
        </w:rPr>
        <w:t>запрещающие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разрешающие знаки? </w:t>
      </w:r>
    </w:p>
    <w:p w:rsidR="0093611B" w:rsidRDefault="007412B4" w:rsidP="00200F14">
      <w:pPr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вам предлагаем нарисовать в группе, к</w:t>
      </w:r>
      <w:r w:rsidR="00200F14">
        <w:rPr>
          <w:rFonts w:ascii="Times New Roman" w:eastAsia="Times New Roman" w:hAnsi="Times New Roman" w:cs="Times New Roman"/>
          <w:sz w:val="28"/>
          <w:szCs w:val="28"/>
        </w:rPr>
        <w:t>акие бы вы знаки придумали сами и рассказать своим друзьям или родным.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вам большое</w:t>
      </w:r>
      <w:r w:rsidR="00200F14">
        <w:rPr>
          <w:rFonts w:ascii="Times New Roman" w:eastAsia="Times New Roman" w:hAnsi="Times New Roman" w:cs="Times New Roman"/>
          <w:sz w:val="28"/>
          <w:szCs w:val="28"/>
        </w:rPr>
        <w:t>! Вы все такие молодцы! Теперь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есна точно к нам придет. Вот вам от Весны </w:t>
      </w:r>
      <w:r w:rsidR="00B20998">
        <w:rPr>
          <w:rFonts w:ascii="Times New Roman" w:eastAsia="Times New Roman" w:hAnsi="Times New Roman" w:cs="Times New Roman"/>
          <w:sz w:val="28"/>
          <w:szCs w:val="28"/>
        </w:rPr>
        <w:t xml:space="preserve">награда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медали. Вы их заслужили. </w:t>
      </w:r>
    </w:p>
    <w:p w:rsidR="0093611B" w:rsidRDefault="0093611B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7412B4">
      <w:pPr>
        <w:spacing w:after="0"/>
        <w:ind w:right="2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отправляются в свои группы.</w:t>
      </w:r>
    </w:p>
    <w:p w:rsidR="0093611B" w:rsidRDefault="0093611B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/>
        <w:ind w:right="-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3611B" w:rsidRDefault="0093611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611B" w:rsidRDefault="00936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3611B" w:rsidRDefault="0093611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93611B">
          <w:pgSz w:w="11900" w:h="16838"/>
          <w:pgMar w:top="1134" w:right="786" w:bottom="722" w:left="1134" w:header="0" w:footer="0" w:gutter="0"/>
          <w:pgNumType w:start="1"/>
          <w:cols w:space="720" w:equalWidth="0">
            <w:col w:w="9689"/>
          </w:cols>
        </w:sectPr>
      </w:pPr>
    </w:p>
    <w:p w:rsidR="0093611B" w:rsidRDefault="00B20998" w:rsidP="00B209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 w:rsidRPr="00B20998"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Список используемых источников</w:t>
      </w:r>
    </w:p>
    <w:p w:rsidR="001C5480" w:rsidRDefault="001C5480" w:rsidP="00B20998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Иванова А.И. Мир растений: Экологические наблюдения и эксперименты в детском саду: - М.: ТЦ Сфера, 2010. – 240 с.</w:t>
      </w:r>
    </w:p>
    <w:p w:rsidR="00B20998" w:rsidRDefault="001C5480" w:rsidP="00B20998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Михайлова А.И. Математика от трех до семи: Учебно-методическое пособие для воспитателей детских садов / Авт.-сост. З.А. Михайлова, Э.Н. Иоффе. – СПб.: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Акцидент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», 1998. – 176 с.</w:t>
      </w:r>
    </w:p>
    <w:p w:rsidR="001C5480" w:rsidRDefault="001C5480" w:rsidP="00B20998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Бутаков В.М. Игры для детского сада. Развитие талантов ребенка через игру.</w:t>
      </w:r>
      <w:r w:rsidR="0034121B">
        <w:rPr>
          <w:rFonts w:ascii="Times New Roman" w:hAnsi="Times New Roman" w:cs="Times New Roman"/>
          <w:sz w:val="28"/>
          <w:szCs w:val="28"/>
          <w:highlight w:val="white"/>
        </w:rPr>
        <w:t xml:space="preserve"> / В.М. Бутаков. СПб.: Речь; Образовательные проекты; М.: Сфера, 2009. – 189 с.</w:t>
      </w:r>
    </w:p>
    <w:p w:rsidR="0034121B" w:rsidRPr="00E23791" w:rsidRDefault="006162C3" w:rsidP="00B20998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hyperlink r:id="rId6" w:history="1">
        <w:r w:rsidR="0034121B" w:rsidRPr="00E23791">
          <w:rPr>
            <w:rStyle w:val="a6"/>
            <w:rFonts w:ascii="Times New Roman" w:hAnsi="Times New Roman" w:cs="Times New Roman"/>
            <w:color w:val="auto"/>
          </w:rPr>
          <w:t>https://nsportal.ru/detskiy-sad/zdorovyy-obraz-zhizni/2017/12/03/kvest-igra-pravila-ekologii</w:t>
        </w:r>
      </w:hyperlink>
    </w:p>
    <w:p w:rsidR="0034121B" w:rsidRPr="00E23791" w:rsidRDefault="006162C3" w:rsidP="00B20998">
      <w:pPr>
        <w:pStyle w:val="a5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hyperlink r:id="rId7" w:history="1">
        <w:r w:rsidR="0034121B" w:rsidRPr="00E23791">
          <w:rPr>
            <w:rStyle w:val="a6"/>
            <w:rFonts w:ascii="Times New Roman" w:hAnsi="Times New Roman" w:cs="Times New Roman"/>
            <w:color w:val="auto"/>
          </w:rPr>
          <w:t>https://melkie.net/zanyatiya-s-detmi/kvest-v-detskom-sadu.html</w:t>
        </w:r>
      </w:hyperlink>
    </w:p>
    <w:sectPr w:rsidR="0034121B" w:rsidRPr="00E23791" w:rsidSect="006162C3">
      <w:pgSz w:w="11900" w:h="16838"/>
      <w:pgMar w:top="1134" w:right="850" w:bottom="1134" w:left="1701" w:header="708" w:footer="708" w:gutter="0"/>
      <w:cols w:space="720" w:equalWidth="0">
        <w:col w:w="96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2AE"/>
    <w:multiLevelType w:val="multilevel"/>
    <w:tmpl w:val="8F78601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34F96467"/>
    <w:multiLevelType w:val="multilevel"/>
    <w:tmpl w:val="20781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2F15A5F"/>
    <w:multiLevelType w:val="hybridMultilevel"/>
    <w:tmpl w:val="EA86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3611B"/>
    <w:rsid w:val="000E3248"/>
    <w:rsid w:val="001C4236"/>
    <w:rsid w:val="001C5480"/>
    <w:rsid w:val="00200F14"/>
    <w:rsid w:val="0034121B"/>
    <w:rsid w:val="006162C3"/>
    <w:rsid w:val="007412B4"/>
    <w:rsid w:val="0093611B"/>
    <w:rsid w:val="00B20998"/>
    <w:rsid w:val="00CD32D1"/>
    <w:rsid w:val="00D95F8A"/>
    <w:rsid w:val="00E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2C3"/>
  </w:style>
  <w:style w:type="paragraph" w:styleId="1">
    <w:name w:val="heading 1"/>
    <w:basedOn w:val="a"/>
    <w:next w:val="a"/>
    <w:rsid w:val="006162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162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162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162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162C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162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62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162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162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2099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412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lkie.net/zanyatiya-s-detmi/kvest-v-detskom-sad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zdorovyy-obraz-zhizni/2017/12/03/kvest-igra-pravila-ekologi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2020-04-13T04:51:00Z</dcterms:created>
  <dcterms:modified xsi:type="dcterms:W3CDTF">2020-04-14T06:30:00Z</dcterms:modified>
</cp:coreProperties>
</file>