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логопеда на </w:t>
      </w:r>
      <w:r w:rsidR="00023BF9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3B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041A98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23BF9" w:rsidRPr="007356E1" w:rsidRDefault="007356E1" w:rsidP="00FC796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Проговаривать четко:</w:t>
      </w:r>
    </w:p>
    <w:p w:rsidR="007356E1" w:rsidRPr="007356E1" w:rsidRDefault="007356E1" w:rsidP="007356E1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7356E1" w:rsidRDefault="007356E1" w:rsidP="007356E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Задание для подготовительной группы:</w:t>
      </w:r>
    </w:p>
    <w:p w:rsidR="007356E1" w:rsidRPr="00A27C97" w:rsidRDefault="007356E1" w:rsidP="007356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Ри-ри-ри</w:t>
      </w:r>
      <w:proofErr w:type="spellEnd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 xml:space="preserve"> – на орехи посмотри.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</w:r>
      <w:proofErr w:type="spellStart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Ро-ро-ро</w:t>
      </w:r>
      <w:proofErr w:type="spellEnd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 xml:space="preserve"> – у орехов есть ядро.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  <w:t>Ра-</w:t>
      </w:r>
      <w:proofErr w:type="spellStart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ра</w:t>
      </w:r>
      <w:proofErr w:type="spellEnd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-</w:t>
      </w:r>
      <w:proofErr w:type="spellStart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ра</w:t>
      </w:r>
      <w:proofErr w:type="spellEnd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 xml:space="preserve"> – за горой стоит гора.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</w:r>
      <w:proofErr w:type="spellStart"/>
      <w:proofErr w:type="gramStart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Ру-ру</w:t>
      </w:r>
      <w:proofErr w:type="gramEnd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-ру</w:t>
      </w:r>
      <w:proofErr w:type="spellEnd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 xml:space="preserve"> – мышка спряталась в нору.</w:t>
      </w:r>
    </w:p>
    <w:p w:rsidR="007356E1" w:rsidRPr="00A27C97" w:rsidRDefault="007356E1" w:rsidP="007356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Все бобры добры до своих бобрят.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  <w:t xml:space="preserve">Три вороны на </w:t>
      </w:r>
      <w:proofErr w:type="gramStart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воротах,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  <w:t>Три</w:t>
      </w:r>
      <w:proofErr w:type="gramEnd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 xml:space="preserve"> сороки на пороге,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  <w:t>Три дерева, три тетерева.</w:t>
      </w:r>
    </w:p>
    <w:p w:rsidR="007356E1" w:rsidRDefault="007356E1" w:rsidP="007356E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 xml:space="preserve">Поперёк реки пробирается </w:t>
      </w:r>
      <w:proofErr w:type="gramStart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>паром,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  <w:t>Прыгают</w:t>
      </w:r>
      <w:proofErr w:type="gramEnd"/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t xml:space="preserve"> на языке скороговорки,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  <w:t>Как паром на сковороде. </w:t>
      </w:r>
      <w:r w:rsidRPr="00A27C97">
        <w:rPr>
          <w:rFonts w:ascii="Georgia" w:eastAsia="Times New Roman" w:hAnsi="Georgia" w:cs="Times New Roman"/>
          <w:color w:val="4B0082"/>
          <w:sz w:val="21"/>
          <w:szCs w:val="21"/>
          <w:lang w:eastAsia="ru-RU"/>
        </w:rPr>
        <w:br/>
      </w:r>
    </w:p>
    <w:p w:rsidR="007356E1" w:rsidRDefault="007356E1" w:rsidP="007356E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Задание для старшей группы: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Синяя шаль.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Лисья шапка.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Пушистый снег.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Большая собака.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Скошенный луг.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Шумное шоссе.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Высокая башня.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Пушистая кошка.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Лесная глушь.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Лесная опушка.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Спелая вишня.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Пушистая шапка.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Стальной шлем.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Толстые шпалы.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Весёлая шутка.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Шумный класс.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Сладкий шоколад.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Смешные стишки.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Весёлый пастушок.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Солдатская шинель.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Послушный малыш.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Солёные волнушки.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Пенистый шампунь.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Душистый ландыш.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Шелестят камыши.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Опасное путешествие.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Спасательная шлюпка.</w:t>
      </w:r>
    </w:p>
    <w:p w:rsidR="007356E1" w:rsidRPr="007356E1" w:rsidRDefault="007356E1" w:rsidP="007356E1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356E1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Сушёные шампиньоны.</w:t>
      </w:r>
    </w:p>
    <w:p w:rsidR="007356E1" w:rsidRPr="00023BF9" w:rsidRDefault="007356E1" w:rsidP="007356E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23BF9" w:rsidRPr="00023BF9" w:rsidRDefault="00023BF9" w:rsidP="00023BF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23BF9" w:rsidRPr="00023BF9" w:rsidRDefault="00023BF9" w:rsidP="00FC796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Style w:val="a8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для подготовительной группы. </w:t>
      </w:r>
      <w:r w:rsidRPr="00023BF9">
        <w:rPr>
          <w:rFonts w:ascii="Times New Roman" w:hAnsi="Times New Roman" w:cs="Times New Roman"/>
          <w:b/>
          <w:sz w:val="24"/>
          <w:szCs w:val="24"/>
        </w:rPr>
        <w:t xml:space="preserve">Сложные слова. </w:t>
      </w:r>
      <w:r w:rsidRPr="00023BF9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Объяснить смысл слов, вписать: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023BF9">
        <w:t xml:space="preserve">Самовар </w:t>
      </w:r>
      <w:r>
        <w:t xml:space="preserve"> -</w:t>
      </w:r>
      <w:proofErr w:type="gramEnd"/>
      <w:r>
        <w:t xml:space="preserve"> </w:t>
      </w:r>
      <w:r w:rsidRPr="00023BF9">
        <w:t>сам варит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023BF9">
        <w:t xml:space="preserve">Самокат </w:t>
      </w:r>
      <w:r>
        <w:t xml:space="preserve"> -</w:t>
      </w:r>
      <w:proofErr w:type="gramEnd"/>
      <w:r>
        <w:t xml:space="preserve">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t xml:space="preserve">Самоделка –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rPr>
          <w:rStyle w:val="a8"/>
          <w:i w:val="0"/>
        </w:rPr>
        <w:t xml:space="preserve">мореход </w:t>
      </w:r>
      <w:r>
        <w:rPr>
          <w:rStyle w:val="a8"/>
          <w:i w:val="0"/>
        </w:rPr>
        <w:t xml:space="preserve">-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rPr>
          <w:rStyle w:val="a8"/>
          <w:i w:val="0"/>
        </w:rPr>
        <w:t>пар</w:t>
      </w:r>
      <w:r w:rsidRPr="00023BF9">
        <w:t>о</w:t>
      </w:r>
      <w:r>
        <w:rPr>
          <w:rStyle w:val="a8"/>
          <w:i w:val="0"/>
        </w:rPr>
        <w:t xml:space="preserve">ход -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rPr>
          <w:rStyle w:val="a8"/>
          <w:i w:val="0"/>
        </w:rPr>
        <w:t>камн</w:t>
      </w:r>
      <w:r w:rsidRPr="00023BF9">
        <w:t>е</w:t>
      </w:r>
      <w:r w:rsidRPr="00023BF9">
        <w:rPr>
          <w:rStyle w:val="a8"/>
          <w:i w:val="0"/>
        </w:rPr>
        <w:t xml:space="preserve">пад </w:t>
      </w:r>
      <w:r>
        <w:rPr>
          <w:rStyle w:val="a8"/>
          <w:i w:val="0"/>
        </w:rPr>
        <w:t xml:space="preserve">-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rPr>
          <w:rStyle w:val="a8"/>
          <w:i w:val="0"/>
        </w:rPr>
        <w:t>звезд</w:t>
      </w:r>
      <w:r w:rsidRPr="00023BF9">
        <w:t>о</w:t>
      </w:r>
      <w:r w:rsidRPr="00023BF9">
        <w:rPr>
          <w:rStyle w:val="a8"/>
          <w:i w:val="0"/>
        </w:rPr>
        <w:t xml:space="preserve">пад </w:t>
      </w:r>
      <w:r>
        <w:rPr>
          <w:rStyle w:val="a8"/>
          <w:i w:val="0"/>
        </w:rPr>
        <w:t xml:space="preserve">-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rPr>
          <w:rStyle w:val="a8"/>
          <w:i w:val="0"/>
        </w:rPr>
        <w:t>Многолетний</w:t>
      </w:r>
      <w:r w:rsidRPr="00023BF9">
        <w:t xml:space="preserve"> –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rPr>
          <w:rStyle w:val="a8"/>
          <w:i w:val="0"/>
        </w:rPr>
        <w:t>путеводитель</w:t>
      </w:r>
      <w:r w:rsidRPr="00023BF9">
        <w:t xml:space="preserve"> –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rPr>
          <w:rStyle w:val="a8"/>
          <w:i w:val="0"/>
        </w:rPr>
        <w:t>древнерусский </w:t>
      </w:r>
      <w:r w:rsidRPr="00023BF9">
        <w:t>–</w:t>
      </w:r>
      <w:r>
        <w:t xml:space="preserve">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rPr>
          <w:rStyle w:val="a8"/>
          <w:i w:val="0"/>
        </w:rPr>
        <w:t>водоплавающие </w:t>
      </w:r>
      <w:r w:rsidRPr="00023BF9">
        <w:t xml:space="preserve">– </w:t>
      </w:r>
    </w:p>
    <w:p w:rsid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>
        <w:t>подбери слово: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t xml:space="preserve">1) Поток воды, </w:t>
      </w:r>
      <w:r>
        <w:t xml:space="preserve">который падает с большой высоты -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>
        <w:t xml:space="preserve">2) Человек, который пашет землю -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t xml:space="preserve">3) Зверьки, </w:t>
      </w:r>
      <w:r>
        <w:t xml:space="preserve">которые роют землю -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>
        <w:t xml:space="preserve">4) Жук, который ест кору - </w:t>
      </w:r>
    </w:p>
    <w:p w:rsidR="00023BF9" w:rsidRP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>
        <w:t xml:space="preserve">5) Человек, идущий пешком - </w:t>
      </w:r>
    </w:p>
    <w:p w:rsidR="00023BF9" w:rsidRDefault="00023BF9" w:rsidP="00023BF9">
      <w:pPr>
        <w:pStyle w:val="a3"/>
        <w:shd w:val="clear" w:color="auto" w:fill="FFFFFF"/>
        <w:spacing w:before="0" w:beforeAutospacing="0" w:after="0" w:afterAutospacing="0"/>
      </w:pPr>
      <w:r w:rsidRPr="00023BF9">
        <w:t>Как</w:t>
      </w:r>
      <w:r>
        <w:t>ие сказочные предметы так называются? Почему? (вписать)</w:t>
      </w:r>
    </w:p>
    <w:p w:rsidR="00023BF9" w:rsidRDefault="00023BF9" w:rsidP="00023BF9">
      <w:pPr>
        <w:pStyle w:val="a3"/>
        <w:shd w:val="clear" w:color="auto" w:fill="FFFFFF"/>
        <w:spacing w:before="0" w:beforeAutospacing="0" w:after="0" w:afterAutospacing="0"/>
        <w:rPr>
          <w:rStyle w:val="a8"/>
          <w:i w:val="0"/>
        </w:rPr>
      </w:pPr>
      <w:r w:rsidRPr="00023BF9">
        <w:rPr>
          <w:rStyle w:val="a8"/>
          <w:i w:val="0"/>
        </w:rPr>
        <w:t>С</w:t>
      </w:r>
      <w:r>
        <w:rPr>
          <w:rStyle w:val="a8"/>
          <w:i w:val="0"/>
        </w:rPr>
        <w:t xml:space="preserve">короходы – </w:t>
      </w:r>
    </w:p>
    <w:p w:rsidR="00023BF9" w:rsidRDefault="00023BF9" w:rsidP="00023BF9">
      <w:pPr>
        <w:pStyle w:val="a3"/>
        <w:shd w:val="clear" w:color="auto" w:fill="FFFFFF"/>
        <w:spacing w:before="0" w:beforeAutospacing="0" w:after="0" w:afterAutospacing="0"/>
        <w:rPr>
          <w:rStyle w:val="a8"/>
          <w:i w:val="0"/>
        </w:rPr>
      </w:pPr>
      <w:r>
        <w:rPr>
          <w:rStyle w:val="a8"/>
          <w:i w:val="0"/>
        </w:rPr>
        <w:t>С</w:t>
      </w:r>
      <w:r w:rsidRPr="00023BF9">
        <w:rPr>
          <w:rStyle w:val="a8"/>
          <w:i w:val="0"/>
        </w:rPr>
        <w:t>амобранка</w:t>
      </w:r>
      <w:r>
        <w:rPr>
          <w:rStyle w:val="a8"/>
          <w:i w:val="0"/>
        </w:rPr>
        <w:t xml:space="preserve"> – </w:t>
      </w:r>
    </w:p>
    <w:p w:rsidR="00023BF9" w:rsidRDefault="00023BF9" w:rsidP="00023BF9">
      <w:pPr>
        <w:pStyle w:val="a3"/>
        <w:shd w:val="clear" w:color="auto" w:fill="FFFFFF"/>
        <w:spacing w:before="0" w:beforeAutospacing="0" w:after="0" w:afterAutospacing="0"/>
        <w:rPr>
          <w:rStyle w:val="a8"/>
          <w:i w:val="0"/>
        </w:rPr>
      </w:pPr>
      <w:proofErr w:type="spellStart"/>
      <w:r>
        <w:rPr>
          <w:rStyle w:val="a8"/>
          <w:i w:val="0"/>
        </w:rPr>
        <w:t>Самогуды</w:t>
      </w:r>
      <w:proofErr w:type="spellEnd"/>
      <w:r>
        <w:rPr>
          <w:rStyle w:val="a8"/>
          <w:i w:val="0"/>
        </w:rPr>
        <w:t xml:space="preserve"> </w:t>
      </w:r>
      <w:r w:rsidR="007356E1">
        <w:rPr>
          <w:rStyle w:val="a8"/>
          <w:i w:val="0"/>
        </w:rPr>
        <w:t>–</w:t>
      </w:r>
      <w:r>
        <w:rPr>
          <w:rStyle w:val="a8"/>
          <w:i w:val="0"/>
        </w:rPr>
        <w:t xml:space="preserve"> </w:t>
      </w:r>
    </w:p>
    <w:p w:rsidR="007356E1" w:rsidRDefault="007356E1" w:rsidP="00023BF9">
      <w:pPr>
        <w:pStyle w:val="a3"/>
        <w:shd w:val="clear" w:color="auto" w:fill="FFFFFF"/>
        <w:spacing w:before="0" w:beforeAutospacing="0" w:after="0" w:afterAutospacing="0"/>
        <w:rPr>
          <w:rStyle w:val="a8"/>
          <w:i w:val="0"/>
        </w:rPr>
      </w:pPr>
    </w:p>
    <w:p w:rsidR="007356E1" w:rsidRDefault="007356E1" w:rsidP="00023BF9">
      <w:pPr>
        <w:pStyle w:val="a3"/>
        <w:shd w:val="clear" w:color="auto" w:fill="FFFFFF"/>
        <w:spacing w:before="0" w:beforeAutospacing="0" w:after="0" w:afterAutospacing="0"/>
        <w:rPr>
          <w:rStyle w:val="a8"/>
          <w:b/>
          <w:i w:val="0"/>
        </w:rPr>
      </w:pPr>
      <w:r>
        <w:rPr>
          <w:rStyle w:val="a8"/>
          <w:b/>
          <w:i w:val="0"/>
        </w:rPr>
        <w:t>4.Задание для всех.</w:t>
      </w:r>
    </w:p>
    <w:p w:rsidR="007356E1" w:rsidRPr="007356E1" w:rsidRDefault="00F80D79" w:rsidP="00023BF9">
      <w:pPr>
        <w:pStyle w:val="a3"/>
        <w:shd w:val="clear" w:color="auto" w:fill="FFFFFF"/>
        <w:spacing w:before="0" w:beforeAutospacing="0" w:after="0" w:afterAutospacing="0"/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9C3F80" wp14:editId="2B3CE98B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3240000" cy="4507200"/>
            <wp:effectExtent l="0" t="0" r="0" b="8255"/>
            <wp:wrapNone/>
            <wp:docPr id="58" name="Рисунок 58" descr="http://img0.liveinternet.ru/images/foto/c/1/apps/4/949/4949118_olesya_jukova_-_kniga_zadanii_i_uprajnenii_po_razvitiyu_intellekta_klassnie_uroki._201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g0.liveinternet.ru/images/foto/c/1/apps/4/949/4949118_olesya_jukova_-_kniga_zadanii_i_uprajnenii_po_razvitiyu_intellekta_klassnie_uroki._2010-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50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356E1" w:rsidRPr="0073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2F0"/>
    <w:multiLevelType w:val="multilevel"/>
    <w:tmpl w:val="FA0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23BF9"/>
    <w:rsid w:val="00041A98"/>
    <w:rsid w:val="00051458"/>
    <w:rsid w:val="00123B5E"/>
    <w:rsid w:val="00161E4D"/>
    <w:rsid w:val="00193DED"/>
    <w:rsid w:val="003F5FFE"/>
    <w:rsid w:val="00423484"/>
    <w:rsid w:val="00473C16"/>
    <w:rsid w:val="004B1DDD"/>
    <w:rsid w:val="00526BFC"/>
    <w:rsid w:val="00530B15"/>
    <w:rsid w:val="00537092"/>
    <w:rsid w:val="005B02F1"/>
    <w:rsid w:val="005E5F58"/>
    <w:rsid w:val="0061525E"/>
    <w:rsid w:val="00646528"/>
    <w:rsid w:val="00721456"/>
    <w:rsid w:val="007356E1"/>
    <w:rsid w:val="00746676"/>
    <w:rsid w:val="007F4A35"/>
    <w:rsid w:val="00801A6D"/>
    <w:rsid w:val="0084737C"/>
    <w:rsid w:val="0088493F"/>
    <w:rsid w:val="00916E3B"/>
    <w:rsid w:val="00A159EB"/>
    <w:rsid w:val="00A80F23"/>
    <w:rsid w:val="00A979F8"/>
    <w:rsid w:val="00AF2032"/>
    <w:rsid w:val="00B40CEF"/>
    <w:rsid w:val="00B72CB1"/>
    <w:rsid w:val="00C7294A"/>
    <w:rsid w:val="00DA3BE8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023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2020-04-21T02:18:00Z</dcterms:created>
  <dcterms:modified xsi:type="dcterms:W3CDTF">2020-05-07T01:49:00Z</dcterms:modified>
</cp:coreProperties>
</file>